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C" w:rsidRDefault="00125A3C" w:rsidP="00012678">
      <w:pPr>
        <w:jc w:val="center"/>
        <w:rPr>
          <w:b/>
          <w:u w:val="single"/>
        </w:rPr>
      </w:pPr>
    </w:p>
    <w:p w:rsidR="00012678" w:rsidRPr="00012678" w:rsidRDefault="00012678" w:rsidP="00012678">
      <w:pPr>
        <w:jc w:val="center"/>
        <w:rPr>
          <w:b/>
          <w:u w:val="single"/>
        </w:rPr>
      </w:pPr>
      <w:r w:rsidRPr="00012678">
        <w:rPr>
          <w:b/>
          <w:u w:val="single"/>
        </w:rPr>
        <w:t>SUGGESTED FOUR-YEAR SEQUENCE</w:t>
      </w:r>
    </w:p>
    <w:p w:rsidR="00012678" w:rsidRDefault="00130A62" w:rsidP="00012678">
      <w:pPr>
        <w:jc w:val="center"/>
        <w:rPr>
          <w:b/>
        </w:rPr>
      </w:pPr>
      <w:r>
        <w:rPr>
          <w:b/>
        </w:rPr>
        <w:t>Economics- Bachelor of Arts</w:t>
      </w:r>
      <w:r w:rsidR="000918D9">
        <w:rPr>
          <w:b/>
        </w:rPr>
        <w:t xml:space="preserve"> </w:t>
      </w:r>
    </w:p>
    <w:p w:rsidR="00125A3C" w:rsidRDefault="00326491" w:rsidP="00012678">
      <w:pPr>
        <w:jc w:val="center"/>
        <w:rPr>
          <w:b/>
        </w:rPr>
      </w:pPr>
      <w:r>
        <w:rPr>
          <w:b/>
        </w:rPr>
        <w:t>2013-2014</w:t>
      </w:r>
    </w:p>
    <w:p w:rsidR="00012678" w:rsidRDefault="00012678" w:rsidP="00012678">
      <w:pPr>
        <w:jc w:val="center"/>
        <w:rPr>
          <w:b/>
        </w:rPr>
      </w:pPr>
    </w:p>
    <w:p w:rsidR="00125A3C" w:rsidRDefault="00125A3C" w:rsidP="00012678">
      <w:pPr>
        <w:jc w:val="center"/>
        <w:rPr>
          <w:b/>
        </w:rPr>
      </w:pPr>
    </w:p>
    <w:p w:rsidR="00012678" w:rsidRPr="00012678" w:rsidRDefault="00012678" w:rsidP="00C50BE8">
      <w:pPr>
        <w:jc w:val="center"/>
        <w:rPr>
          <w:b/>
        </w:rPr>
      </w:pPr>
      <w:r w:rsidRPr="00012678">
        <w:rPr>
          <w:b/>
        </w:rPr>
        <w:t>FRESHMAN</w:t>
      </w:r>
    </w:p>
    <w:p w:rsidR="00012678" w:rsidRPr="00012678" w:rsidRDefault="00012678" w:rsidP="00012678">
      <w:pPr>
        <w:jc w:val="center"/>
        <w:rPr>
          <w:b/>
        </w:rPr>
      </w:pPr>
    </w:p>
    <w:p w:rsidR="00012678" w:rsidRDefault="00012678" w:rsidP="00012678">
      <w:pPr>
        <w:rPr>
          <w:b/>
        </w:rPr>
      </w:pPr>
      <w:r w:rsidRPr="00012678">
        <w:rPr>
          <w:b/>
        </w:rPr>
        <w:t xml:space="preserve">                </w:t>
      </w:r>
      <w:r>
        <w:rPr>
          <w:b/>
        </w:rPr>
        <w:t xml:space="preserve">          FALL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9A57A5">
        <w:rPr>
          <w:b/>
        </w:rPr>
        <w:t xml:space="preserve">    </w:t>
      </w:r>
      <w:r w:rsidRPr="00012678">
        <w:rPr>
          <w:b/>
        </w:rPr>
        <w:t>SPRING</w:t>
      </w:r>
    </w:p>
    <w:p w:rsidR="00012678" w:rsidRDefault="00012678" w:rsidP="00012678">
      <w:pPr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923"/>
        </w:trPr>
        <w:tc>
          <w:tcPr>
            <w:tcW w:w="5220" w:type="dxa"/>
          </w:tcPr>
          <w:p w:rsidR="00012678" w:rsidRPr="00012678" w:rsidRDefault="00012678" w:rsidP="00012678">
            <w:pPr>
              <w:ind w:left="612" w:hanging="612"/>
              <w:rPr>
                <w:b/>
                <w:sz w:val="22"/>
                <w:szCs w:val="22"/>
              </w:rPr>
            </w:pPr>
          </w:p>
          <w:p w:rsidR="00012678" w:rsidRDefault="009A57A5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IDS 102</w:t>
            </w:r>
            <w:r w:rsidR="00012678" w:rsidRP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Information Literacy </w:t>
            </w:r>
            <w:r w:rsidR="000918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 </w:t>
            </w:r>
            <w:r w:rsidR="00CD0722">
              <w:rPr>
                <w:sz w:val="22"/>
                <w:szCs w:val="22"/>
              </w:rPr>
              <w:t>unit</w:t>
            </w:r>
            <w:r w:rsidR="00012678" w:rsidRPr="00012678">
              <w:rPr>
                <w:sz w:val="22"/>
                <w:szCs w:val="22"/>
              </w:rPr>
              <w:t>)</w:t>
            </w:r>
          </w:p>
          <w:p w:rsidR="00970AE5" w:rsidRDefault="00970AE5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BUS 099    </w:t>
            </w:r>
            <w:r>
              <w:rPr>
                <w:sz w:val="22"/>
                <w:szCs w:val="22"/>
              </w:rPr>
              <w:t>Business Freshman Seminar (0 unit)</w:t>
            </w:r>
          </w:p>
          <w:p w:rsidR="00012678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ECO 101</w:t>
            </w:r>
            <w:r w:rsid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Principles of Microeconomics </w:t>
            </w:r>
          </w:p>
          <w:p w:rsidR="009A57A5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Pr="009A57A5">
              <w:rPr>
                <w:b/>
                <w:sz w:val="22"/>
                <w:szCs w:val="22"/>
              </w:rPr>
              <w:t>FSP 1__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First Seminar </w:t>
            </w:r>
            <w:r w:rsidR="000918D9">
              <w:rPr>
                <w:sz w:val="22"/>
                <w:szCs w:val="22"/>
              </w:rPr>
              <w:t xml:space="preserve">                           </w:t>
            </w:r>
          </w:p>
          <w:p w:rsidR="009A57A5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="00D945AF">
              <w:rPr>
                <w:b/>
                <w:sz w:val="22"/>
                <w:szCs w:val="22"/>
              </w:rPr>
              <w:t>101-Level   Second Language course</w:t>
            </w:r>
            <w:r w:rsidR="007B29D7">
              <w:rPr>
                <w:b/>
                <w:sz w:val="22"/>
                <w:szCs w:val="22"/>
              </w:rPr>
              <w:t>**</w:t>
            </w:r>
          </w:p>
          <w:p w:rsidR="009A57A5" w:rsidRPr="00BA2546" w:rsidRDefault="009A57A5" w:rsidP="00BA2546">
            <w:pPr>
              <w:ind w:left="1512" w:hanging="1512"/>
            </w:pPr>
            <w:r>
              <w:rPr>
                <w:sz w:val="22"/>
                <w:szCs w:val="22"/>
              </w:rPr>
              <w:t xml:space="preserve">___ </w:t>
            </w:r>
            <w:r w:rsidR="00C50BE8">
              <w:rPr>
                <w:sz w:val="22"/>
                <w:szCs w:val="22"/>
              </w:rPr>
              <w:t xml:space="preserve"> </w:t>
            </w:r>
            <w:r w:rsidRPr="009A57A5">
              <w:rPr>
                <w:b/>
                <w:sz w:val="22"/>
                <w:szCs w:val="22"/>
              </w:rPr>
              <w:t>MAT 125</w:t>
            </w:r>
            <w:r w:rsidR="000918D9"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Calculus for Business            </w:t>
            </w:r>
          </w:p>
        </w:tc>
        <w:tc>
          <w:tcPr>
            <w:tcW w:w="5400" w:type="dxa"/>
          </w:tcPr>
          <w:p w:rsidR="009A57A5" w:rsidRDefault="009A57A5" w:rsidP="00012678">
            <w:pPr>
              <w:rPr>
                <w:sz w:val="22"/>
                <w:szCs w:val="22"/>
              </w:rPr>
            </w:pP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ECO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Principles of Macroeconomics </w:t>
            </w:r>
            <w:r w:rsidR="000918D9">
              <w:rPr>
                <w:sz w:val="22"/>
                <w:szCs w:val="22"/>
              </w:rPr>
              <w:t xml:space="preserve">  </w:t>
            </w: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STA 215</w:t>
            </w:r>
            <w:r w:rsidR="009A57A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Statistical Inference </w:t>
            </w:r>
            <w:r w:rsidR="000918D9">
              <w:rPr>
                <w:sz w:val="22"/>
                <w:szCs w:val="22"/>
              </w:rPr>
              <w:t xml:space="preserve">                   </w:t>
            </w:r>
          </w:p>
          <w:p w:rsidR="009A57A5" w:rsidRDefault="00B7429B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WRI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 w:rsidR="004256B8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Academic Writing or Elective </w:t>
            </w:r>
            <w:r w:rsidR="000918D9">
              <w:rPr>
                <w:sz w:val="22"/>
                <w:szCs w:val="22"/>
              </w:rPr>
              <w:t xml:space="preserve">   </w:t>
            </w:r>
          </w:p>
          <w:p w:rsidR="009A57A5" w:rsidRPr="004256B8" w:rsidRDefault="00D945AF" w:rsidP="007B29D7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>102-Level     Second Language course</w:t>
            </w:r>
            <w:r w:rsidR="007B29D7">
              <w:rPr>
                <w:b/>
                <w:sz w:val="22"/>
                <w:szCs w:val="22"/>
              </w:rPr>
              <w:t>**</w:t>
            </w:r>
          </w:p>
        </w:tc>
      </w:tr>
    </w:tbl>
    <w:p w:rsidR="00012678" w:rsidRDefault="00012678" w:rsidP="0001267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SOPHOMORE</w:t>
      </w:r>
    </w:p>
    <w:p w:rsidR="00012678" w:rsidRDefault="00012678" w:rsidP="00012678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707"/>
        </w:trPr>
        <w:tc>
          <w:tcPr>
            <w:tcW w:w="5220" w:type="dxa"/>
          </w:tcPr>
          <w:p w:rsidR="00012678" w:rsidRDefault="00012678" w:rsidP="00C50BE8">
            <w:pPr>
              <w:rPr>
                <w:b/>
              </w:rPr>
            </w:pPr>
          </w:p>
          <w:p w:rsidR="00C50BE8" w:rsidRDefault="00C50BE8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ECO 231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 w:rsidR="00D945A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Applied Business Statistics </w:t>
            </w:r>
          </w:p>
          <w:p w:rsidR="00C50BE8" w:rsidRDefault="00C50BE8" w:rsidP="00C5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LLC*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See Check Sheet </w:t>
            </w:r>
          </w:p>
          <w:p w:rsidR="00D945AF" w:rsidRDefault="00D945AF" w:rsidP="00D945AF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103-Level   Second Language course</w:t>
            </w:r>
          </w:p>
          <w:p w:rsidR="00C50BE8" w:rsidRPr="00C50BE8" w:rsidRDefault="00D945AF" w:rsidP="00B7429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                                      </w:t>
            </w:r>
          </w:p>
        </w:tc>
        <w:tc>
          <w:tcPr>
            <w:tcW w:w="5400" w:type="dxa"/>
          </w:tcPr>
          <w:p w:rsidR="00B7429B" w:rsidRDefault="00B7429B" w:rsidP="00B7429B">
            <w:pPr>
              <w:rPr>
                <w:b/>
              </w:rPr>
            </w:pPr>
          </w:p>
          <w:p w:rsidR="00BA2546" w:rsidRDefault="00BA2546" w:rsidP="00BA2546">
            <w:pPr>
              <w:ind w:left="1692" w:hanging="1692"/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BUS 100         </w:t>
            </w:r>
            <w:r>
              <w:rPr>
                <w:sz w:val="22"/>
                <w:szCs w:val="22"/>
              </w:rPr>
              <w:t>Sophomore Business Colloquium (0 unit)</w:t>
            </w:r>
          </w:p>
          <w:p w:rsidR="00D945AF" w:rsidRDefault="00D945AF" w:rsidP="00B7429B">
            <w:pPr>
              <w:rPr>
                <w:b/>
                <w:sz w:val="22"/>
                <w:szCs w:val="22"/>
              </w:rPr>
            </w:pPr>
            <w:r w:rsidRPr="00D945AF">
              <w:rPr>
                <w:sz w:val="22"/>
                <w:szCs w:val="22"/>
              </w:rPr>
              <w:t>___</w:t>
            </w:r>
            <w:r w:rsidRPr="00D945AF">
              <w:rPr>
                <w:b/>
                <w:sz w:val="22"/>
                <w:szCs w:val="22"/>
              </w:rPr>
              <w:t xml:space="preserve"> ECO</w:t>
            </w:r>
            <w:r>
              <w:rPr>
                <w:b/>
                <w:sz w:val="22"/>
                <w:szCs w:val="22"/>
              </w:rPr>
              <w:t xml:space="preserve"> 210        </w:t>
            </w:r>
            <w:r w:rsidRPr="00D945AF">
              <w:rPr>
                <w:sz w:val="22"/>
                <w:szCs w:val="22"/>
              </w:rPr>
              <w:t>History of Economic Thought</w:t>
            </w:r>
          </w:p>
          <w:p w:rsidR="00B7429B" w:rsidRDefault="00D945AF" w:rsidP="00B742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D945AF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ECO 301</w:t>
            </w:r>
            <w:r w:rsidRPr="00D945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D945AF">
              <w:rPr>
                <w:sz w:val="22"/>
                <w:szCs w:val="22"/>
              </w:rPr>
              <w:t>Intermediate Microeconomics</w:t>
            </w:r>
          </w:p>
          <w:p w:rsidR="00D945AF" w:rsidRDefault="00D945AF" w:rsidP="00B742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945AF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Sophomore/Junior Level Writing course</w:t>
            </w:r>
          </w:p>
          <w:p w:rsidR="00B7429B" w:rsidRDefault="00D945AF" w:rsidP="00B7429B">
            <w:pPr>
              <w:rPr>
                <w:b/>
                <w:sz w:val="22"/>
                <w:szCs w:val="22"/>
              </w:rPr>
            </w:pPr>
            <w:r w:rsidRPr="00D945AF">
              <w:rPr>
                <w:sz w:val="22"/>
                <w:szCs w:val="22"/>
              </w:rPr>
              <w:t xml:space="preserve"> ___</w:t>
            </w:r>
            <w:r>
              <w:rPr>
                <w:b/>
                <w:sz w:val="22"/>
                <w:szCs w:val="22"/>
              </w:rPr>
              <w:t xml:space="preserve"> Elective</w:t>
            </w:r>
          </w:p>
          <w:p w:rsidR="00BA2546" w:rsidRPr="001A30A2" w:rsidRDefault="00BA2546" w:rsidP="00B7429B">
            <w:pPr>
              <w:rPr>
                <w:b/>
                <w:sz w:val="22"/>
                <w:szCs w:val="22"/>
              </w:rPr>
            </w:pPr>
          </w:p>
        </w:tc>
      </w:tr>
    </w:tbl>
    <w:p w:rsidR="00012678" w:rsidRDefault="00012678" w:rsidP="00C50BE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JUNIOR</w:t>
      </w:r>
    </w:p>
    <w:p w:rsidR="00012678" w:rsidRDefault="00012678" w:rsidP="00012678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320"/>
        </w:trPr>
        <w:tc>
          <w:tcPr>
            <w:tcW w:w="5220" w:type="dxa"/>
          </w:tcPr>
          <w:p w:rsidR="00012678" w:rsidRDefault="00012678" w:rsidP="00B7429B"/>
          <w:p w:rsidR="00D945AF" w:rsidRDefault="00D945AF" w:rsidP="00B7429B">
            <w:pPr>
              <w:rPr>
                <w:sz w:val="22"/>
                <w:szCs w:val="22"/>
              </w:rPr>
            </w:pPr>
            <w:r w:rsidRPr="00D945AF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ECO 302    </w:t>
            </w:r>
            <w:r>
              <w:rPr>
                <w:sz w:val="22"/>
                <w:szCs w:val="22"/>
              </w:rPr>
              <w:t>Intermediate Macroeconomics</w:t>
            </w:r>
          </w:p>
          <w:p w:rsidR="00D945AF" w:rsidRDefault="00B7429B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LLC*  </w:t>
            </w:r>
            <w:r w:rsidR="005464D6">
              <w:rPr>
                <w:b/>
                <w:sz w:val="22"/>
                <w:szCs w:val="22"/>
              </w:rPr>
              <w:t xml:space="preserve"> </w:t>
            </w:r>
            <w:r w:rsidR="00467368">
              <w:rPr>
                <w:b/>
                <w:sz w:val="22"/>
                <w:szCs w:val="22"/>
              </w:rPr>
              <w:t xml:space="preserve">      </w:t>
            </w:r>
            <w:r w:rsidR="005464D6">
              <w:rPr>
                <w:sz w:val="22"/>
                <w:szCs w:val="22"/>
              </w:rPr>
              <w:t xml:space="preserve">See Check Sheet </w:t>
            </w:r>
            <w:r w:rsidR="000918D9">
              <w:rPr>
                <w:sz w:val="22"/>
                <w:szCs w:val="22"/>
              </w:rPr>
              <w:t xml:space="preserve">   </w:t>
            </w:r>
          </w:p>
          <w:p w:rsidR="00B7429B" w:rsidRPr="00D945AF" w:rsidRDefault="00D945AF" w:rsidP="00B7429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Economics Option course</w:t>
            </w:r>
            <w:r w:rsidR="000918D9">
              <w:rPr>
                <w:sz w:val="22"/>
                <w:szCs w:val="22"/>
              </w:rPr>
              <w:t xml:space="preserve">   </w:t>
            </w:r>
          </w:p>
          <w:p w:rsidR="00467368" w:rsidRPr="00467368" w:rsidRDefault="00467368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Elective</w:t>
            </w:r>
            <w:r w:rsidR="000918D9">
              <w:rPr>
                <w:b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400" w:type="dxa"/>
          </w:tcPr>
          <w:p w:rsidR="00012678" w:rsidRDefault="00012678" w:rsidP="00467368">
            <w:pPr>
              <w:rPr>
                <w:b/>
              </w:rPr>
            </w:pPr>
          </w:p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___ </w:t>
            </w:r>
            <w:r w:rsidR="00D945AF">
              <w:rPr>
                <w:b/>
                <w:sz w:val="22"/>
                <w:szCs w:val="22"/>
              </w:rPr>
              <w:t>ECO 420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918D9">
              <w:rPr>
                <w:b/>
                <w:sz w:val="22"/>
                <w:szCs w:val="22"/>
              </w:rPr>
              <w:t xml:space="preserve">   </w:t>
            </w:r>
            <w:r w:rsidR="00D945AF">
              <w:rPr>
                <w:b/>
                <w:sz w:val="22"/>
                <w:szCs w:val="22"/>
              </w:rPr>
              <w:t xml:space="preserve">   </w:t>
            </w:r>
            <w:r w:rsidR="00130A62">
              <w:rPr>
                <w:b/>
                <w:sz w:val="22"/>
                <w:szCs w:val="22"/>
              </w:rPr>
              <w:t xml:space="preserve"> </w:t>
            </w:r>
            <w:r w:rsidR="00D945AF">
              <w:rPr>
                <w:sz w:val="22"/>
                <w:szCs w:val="22"/>
              </w:rPr>
              <w:t>Econometrics</w:t>
            </w:r>
            <w:r w:rsidR="000918D9">
              <w:rPr>
                <w:b/>
                <w:sz w:val="22"/>
                <w:szCs w:val="22"/>
              </w:rPr>
              <w:t xml:space="preserve">       </w:t>
            </w:r>
          </w:p>
          <w:p w:rsidR="00D945AF" w:rsidRDefault="00D945AF" w:rsidP="00D9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 xml:space="preserve">Economics Option </w:t>
            </w:r>
            <w:r w:rsidR="00CD71F3" w:rsidRPr="00CD71F3">
              <w:rPr>
                <w:sz w:val="22"/>
                <w:szCs w:val="22"/>
              </w:rPr>
              <w:t>(ECO 340 or INB 330</w:t>
            </w:r>
            <w:r w:rsidR="00326491">
              <w:rPr>
                <w:sz w:val="22"/>
                <w:szCs w:val="22"/>
              </w:rPr>
              <w:t>/FIN335</w:t>
            </w:r>
            <w:bookmarkStart w:id="0" w:name="_GoBack"/>
            <w:bookmarkEnd w:id="0"/>
            <w:r w:rsidR="00CD71F3" w:rsidRPr="00CD71F3">
              <w:rPr>
                <w:sz w:val="22"/>
                <w:szCs w:val="22"/>
              </w:rPr>
              <w:t>)</w:t>
            </w:r>
          </w:p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>Elective</w:t>
            </w:r>
            <w:r w:rsidR="000918D9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25A3C" w:rsidRDefault="00D945AF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 xml:space="preserve">Elective   </w:t>
            </w:r>
          </w:p>
          <w:p w:rsidR="00125A3C" w:rsidRPr="00467368" w:rsidRDefault="00125A3C" w:rsidP="0046736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jc w:val="center"/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SENIOR</w:t>
      </w:r>
    </w:p>
    <w:p w:rsidR="00012678" w:rsidRDefault="00012678" w:rsidP="00012678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410"/>
        </w:trPr>
        <w:tc>
          <w:tcPr>
            <w:tcW w:w="5220" w:type="dxa"/>
          </w:tcPr>
          <w:p w:rsidR="00467368" w:rsidRDefault="00467368" w:rsidP="00467368"/>
          <w:p w:rsidR="00D945AF" w:rsidRDefault="00467368" w:rsidP="004673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D945AF">
              <w:rPr>
                <w:b/>
                <w:sz w:val="22"/>
                <w:szCs w:val="22"/>
              </w:rPr>
              <w:t>Economics Option course</w:t>
            </w:r>
          </w:p>
          <w:p w:rsidR="00467368" w:rsidRDefault="00D945AF" w:rsidP="004673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Economics Option course</w:t>
            </w:r>
          </w:p>
          <w:p w:rsidR="00D71ED5" w:rsidRPr="00D71ED5" w:rsidRDefault="004D3E2B" w:rsidP="004673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 ECO 494</w:t>
            </w:r>
            <w:r w:rsidR="00D71ED5">
              <w:rPr>
                <w:b/>
                <w:sz w:val="22"/>
                <w:szCs w:val="22"/>
              </w:rPr>
              <w:t xml:space="preserve">   </w:t>
            </w:r>
            <w:r w:rsidR="00D71ED5">
              <w:rPr>
                <w:sz w:val="22"/>
                <w:szCs w:val="22"/>
              </w:rPr>
              <w:t>Senior Thesis Preparation</w:t>
            </w:r>
          </w:p>
          <w:p w:rsidR="00D945AF" w:rsidRDefault="00D945AF" w:rsidP="00D94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LLC*         </w:t>
            </w:r>
            <w:r>
              <w:rPr>
                <w:sz w:val="22"/>
                <w:szCs w:val="22"/>
              </w:rPr>
              <w:t xml:space="preserve">See Check Sheet    </w:t>
            </w:r>
          </w:p>
          <w:p w:rsidR="00467368" w:rsidRDefault="00467368" w:rsidP="00467368">
            <w:pPr>
              <w:rPr>
                <w:b/>
                <w:sz w:val="22"/>
                <w:szCs w:val="22"/>
              </w:rPr>
            </w:pPr>
            <w:r w:rsidRPr="00467368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</w:t>
            </w:r>
            <w:r w:rsidR="000918D9">
              <w:rPr>
                <w:b/>
                <w:sz w:val="22"/>
                <w:szCs w:val="22"/>
              </w:rPr>
              <w:t xml:space="preserve"> </w:t>
            </w:r>
          </w:p>
          <w:p w:rsidR="00CD71F3" w:rsidRPr="00467368" w:rsidRDefault="00CD71F3" w:rsidP="00467368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012678" w:rsidRDefault="00012678" w:rsidP="00467368">
            <w:pPr>
              <w:rPr>
                <w:b/>
              </w:rPr>
            </w:pPr>
          </w:p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130A62">
              <w:rPr>
                <w:b/>
                <w:sz w:val="22"/>
                <w:szCs w:val="22"/>
              </w:rPr>
              <w:t>ECO 495</w:t>
            </w:r>
            <w:r w:rsidR="00316BAB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918D9">
              <w:rPr>
                <w:b/>
                <w:sz w:val="22"/>
                <w:szCs w:val="22"/>
              </w:rPr>
              <w:t xml:space="preserve"> </w:t>
            </w:r>
            <w:r w:rsidR="00130A62">
              <w:rPr>
                <w:b/>
                <w:sz w:val="22"/>
                <w:szCs w:val="22"/>
              </w:rPr>
              <w:t xml:space="preserve">    </w:t>
            </w:r>
            <w:r w:rsidR="00130A62">
              <w:rPr>
                <w:sz w:val="22"/>
                <w:szCs w:val="22"/>
              </w:rPr>
              <w:t>Senior Thesis in Economics</w:t>
            </w:r>
            <w:r>
              <w:rPr>
                <w:sz w:val="22"/>
                <w:szCs w:val="22"/>
              </w:rPr>
              <w:t xml:space="preserve"> </w:t>
            </w:r>
          </w:p>
          <w:p w:rsidR="000918D9" w:rsidRDefault="000918D9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LLC*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130A62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See Check Sheet</w:t>
            </w:r>
          </w:p>
          <w:p w:rsidR="00125A3C" w:rsidRDefault="000918D9" w:rsidP="004673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    </w:t>
            </w:r>
          </w:p>
          <w:p w:rsidR="00130A62" w:rsidRDefault="00130A62" w:rsidP="00130A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    </w:t>
            </w:r>
          </w:p>
          <w:p w:rsidR="00125A3C" w:rsidRPr="000918D9" w:rsidRDefault="00125A3C" w:rsidP="0046736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rPr>
          <w:b/>
        </w:rPr>
      </w:pPr>
    </w:p>
    <w:p w:rsidR="00125A3C" w:rsidRDefault="00125A3C" w:rsidP="00012678">
      <w:pPr>
        <w:rPr>
          <w:b/>
        </w:rPr>
      </w:pPr>
    </w:p>
    <w:p w:rsidR="00125A3C" w:rsidRDefault="00125A3C" w:rsidP="00125A3C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*LLC= Liberal Learning Course</w:t>
      </w:r>
      <w:r w:rsidR="00FC1B64">
        <w:rPr>
          <w:b/>
          <w:sz w:val="22"/>
          <w:szCs w:val="22"/>
        </w:rPr>
        <w:t xml:space="preserve"> (There is no special order for completion of courses)</w:t>
      </w:r>
    </w:p>
    <w:p w:rsidR="007B29D7" w:rsidRDefault="007B29D7" w:rsidP="00125A3C">
      <w:pPr>
        <w:ind w:left="-900"/>
        <w:rPr>
          <w:b/>
          <w:sz w:val="22"/>
          <w:szCs w:val="22"/>
        </w:rPr>
      </w:pPr>
    </w:p>
    <w:p w:rsidR="007B29D7" w:rsidRPr="00125A3C" w:rsidRDefault="007B29D7" w:rsidP="00125A3C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**Students who choose to take an Intensive Language (2 unit) class should consult with advisor to determine best sequence of coursework. </w:t>
      </w:r>
    </w:p>
    <w:sectPr w:rsidR="007B29D7" w:rsidRPr="00125A3C" w:rsidSect="009A57A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8"/>
    <w:rsid w:val="00012678"/>
    <w:rsid w:val="000918D9"/>
    <w:rsid w:val="000E51BA"/>
    <w:rsid w:val="00125A3C"/>
    <w:rsid w:val="00130A62"/>
    <w:rsid w:val="001A30A2"/>
    <w:rsid w:val="002D62F0"/>
    <w:rsid w:val="00316BAB"/>
    <w:rsid w:val="00326491"/>
    <w:rsid w:val="004256B8"/>
    <w:rsid w:val="00467368"/>
    <w:rsid w:val="004D3E2B"/>
    <w:rsid w:val="005464D6"/>
    <w:rsid w:val="00670408"/>
    <w:rsid w:val="007B29D7"/>
    <w:rsid w:val="008D4F7C"/>
    <w:rsid w:val="00970AE5"/>
    <w:rsid w:val="009A57A5"/>
    <w:rsid w:val="009F0394"/>
    <w:rsid w:val="00A31D6A"/>
    <w:rsid w:val="00B54AF5"/>
    <w:rsid w:val="00B7429B"/>
    <w:rsid w:val="00BA2546"/>
    <w:rsid w:val="00BC3A5C"/>
    <w:rsid w:val="00C47526"/>
    <w:rsid w:val="00C50BE8"/>
    <w:rsid w:val="00CD0722"/>
    <w:rsid w:val="00CD71F3"/>
    <w:rsid w:val="00D305D2"/>
    <w:rsid w:val="00D5491C"/>
    <w:rsid w:val="00D71ED5"/>
    <w:rsid w:val="00D945AF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FOUR-YEAR SEQUENCE</vt:lpstr>
    </vt:vector>
  </TitlesOfParts>
  <Company>The College of New Jersey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FOUR-YEAR SEQUENCE</dc:title>
  <dc:creator>TCNJ</dc:creator>
  <cp:lastModifiedBy>The College of New Jersey</cp:lastModifiedBy>
  <cp:revision>2</cp:revision>
  <cp:lastPrinted>2007-02-02T15:16:00Z</cp:lastPrinted>
  <dcterms:created xsi:type="dcterms:W3CDTF">2013-05-01T16:51:00Z</dcterms:created>
  <dcterms:modified xsi:type="dcterms:W3CDTF">2013-05-01T16:51:00Z</dcterms:modified>
</cp:coreProperties>
</file>